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C" w:rsidRPr="005000DC" w:rsidRDefault="00810B3C" w:rsidP="00810B3C">
      <w:pPr>
        <w:pStyle w:val="NoSpacing"/>
        <w:rPr>
          <w:sz w:val="20"/>
        </w:rPr>
      </w:pPr>
      <w:r w:rsidRPr="005000DC">
        <w:rPr>
          <w:sz w:val="20"/>
        </w:rPr>
        <w:t>School District of Cornell</w:t>
      </w:r>
    </w:p>
    <w:p w:rsidR="00810B3C" w:rsidRPr="005000DC" w:rsidRDefault="00810B3C" w:rsidP="00810B3C">
      <w:pPr>
        <w:pStyle w:val="NoSpacing"/>
        <w:rPr>
          <w:sz w:val="20"/>
        </w:rPr>
      </w:pPr>
      <w:r w:rsidRPr="005000DC">
        <w:rPr>
          <w:sz w:val="20"/>
        </w:rPr>
        <w:t>Minutes</w:t>
      </w:r>
    </w:p>
    <w:p w:rsidR="00810B3C" w:rsidRPr="00663674" w:rsidRDefault="00810B3C" w:rsidP="00810B3C">
      <w:pPr>
        <w:pStyle w:val="NoSpacing"/>
        <w:rPr>
          <w:sz w:val="20"/>
        </w:rPr>
      </w:pPr>
    </w:p>
    <w:p w:rsidR="00810B3C" w:rsidRPr="00663674" w:rsidRDefault="00810B3C" w:rsidP="00810B3C">
      <w:pPr>
        <w:pStyle w:val="NoSpacing"/>
        <w:rPr>
          <w:sz w:val="20"/>
        </w:rPr>
      </w:pPr>
      <w:r w:rsidRPr="00663674">
        <w:rPr>
          <w:sz w:val="20"/>
        </w:rPr>
        <w:t xml:space="preserve">Date: </w:t>
      </w:r>
      <w:r w:rsidR="00E54870">
        <w:rPr>
          <w:sz w:val="20"/>
        </w:rPr>
        <w:t>March</w:t>
      </w:r>
      <w:r w:rsidR="00B84499">
        <w:rPr>
          <w:sz w:val="20"/>
        </w:rPr>
        <w:t xml:space="preserve"> 28, 2022</w:t>
      </w:r>
      <w:r w:rsidRPr="00663674">
        <w:rPr>
          <w:sz w:val="20"/>
        </w:rPr>
        <w:t xml:space="preserve">      Regular: X    Special:</w:t>
      </w:r>
    </w:p>
    <w:p w:rsidR="00810B3C" w:rsidRPr="00663674" w:rsidRDefault="00810B3C" w:rsidP="00810B3C">
      <w:pPr>
        <w:pStyle w:val="NoSpacing"/>
        <w:rPr>
          <w:sz w:val="20"/>
        </w:rPr>
      </w:pPr>
    </w:p>
    <w:p w:rsidR="00810B3C" w:rsidRPr="00EB33A9" w:rsidRDefault="00810B3C" w:rsidP="00810B3C">
      <w:pPr>
        <w:pStyle w:val="NoSpacing"/>
      </w:pPr>
      <w:r w:rsidRPr="00EB33A9">
        <w:t xml:space="preserve">The time and place of this meeting was posted on </w:t>
      </w:r>
      <w:r w:rsidR="001A4AFC">
        <w:t>March</w:t>
      </w:r>
      <w:r w:rsidR="00B84499">
        <w:t xml:space="preserve"> 25</w:t>
      </w:r>
      <w:r w:rsidR="009357C6">
        <w:t>, 2022</w:t>
      </w:r>
      <w:r w:rsidRPr="00EB33A9">
        <w:t xml:space="preserve"> in the offices of the Courier Sentinel, City of Cornell, Cornell Post Office, Northwestern Bank, and KJ’s Fresh</w:t>
      </w:r>
      <w:r w:rsidR="00B84499">
        <w:t xml:space="preserve"> </w:t>
      </w:r>
      <w:r w:rsidRPr="00EB33A9">
        <w:t>Market.</w:t>
      </w:r>
    </w:p>
    <w:p w:rsidR="00810B3C" w:rsidRPr="00EB33A9" w:rsidRDefault="00810B3C" w:rsidP="00810B3C">
      <w:pPr>
        <w:pStyle w:val="NoSpacing"/>
      </w:pPr>
    </w:p>
    <w:p w:rsidR="00810B3C" w:rsidRPr="00EB33A9" w:rsidRDefault="00810B3C" w:rsidP="00810B3C">
      <w:pPr>
        <w:pStyle w:val="NoSpacing"/>
      </w:pPr>
      <w:r w:rsidRPr="00EB33A9">
        <w:t>Lyle Briggs, President, called the meeting to order at 7:</w:t>
      </w:r>
      <w:r w:rsidR="00B84499">
        <w:t>00</w:t>
      </w:r>
      <w:r w:rsidRPr="00EB33A9">
        <w:t xml:space="preserve"> p.m.  The following members were present: Lyle Briggs, President; Jamie Clo</w:t>
      </w:r>
      <w:r w:rsidR="00B84499">
        <w:t>se, Vice President</w:t>
      </w:r>
      <w:r w:rsidRPr="00EB33A9">
        <w:t xml:space="preserve">; </w:t>
      </w:r>
      <w:r w:rsidR="001A4AFC">
        <w:t xml:space="preserve">Stephanie Seidlitz, Treasurer, </w:t>
      </w:r>
      <w:r w:rsidR="00B84499">
        <w:t xml:space="preserve">Eileen </w:t>
      </w:r>
      <w:proofErr w:type="spellStart"/>
      <w:r w:rsidR="00B84499">
        <w:t>Sikora</w:t>
      </w:r>
      <w:proofErr w:type="spellEnd"/>
      <w:r w:rsidR="00B84499">
        <w:t xml:space="preserve">, Clerk; </w:t>
      </w:r>
      <w:r w:rsidR="001A4AFC">
        <w:t>and Greg Baker, Member.</w:t>
      </w:r>
      <w:r w:rsidR="009357C6">
        <w:t xml:space="preserve"> </w:t>
      </w:r>
    </w:p>
    <w:p w:rsidR="00810B3C" w:rsidRPr="00EB33A9" w:rsidRDefault="00810B3C" w:rsidP="00810B3C">
      <w:pPr>
        <w:pStyle w:val="NoSpacing"/>
      </w:pPr>
    </w:p>
    <w:p w:rsidR="00810B3C" w:rsidRDefault="00810B3C" w:rsidP="00810B3C">
      <w:pPr>
        <w:pStyle w:val="NoSpacing"/>
      </w:pPr>
      <w:r w:rsidRPr="00EB33A9">
        <w:t>Others present: Dr. Schley</w:t>
      </w:r>
      <w:r w:rsidR="005B421F">
        <w:t xml:space="preserve">, </w:t>
      </w:r>
      <w:proofErr w:type="spellStart"/>
      <w:r w:rsidR="005B421F">
        <w:t>Ginna</w:t>
      </w:r>
      <w:proofErr w:type="spellEnd"/>
      <w:r w:rsidR="005B421F">
        <w:t xml:space="preserve"> Young, Mr.</w:t>
      </w:r>
      <w:r w:rsidR="001A4AFC">
        <w:t xml:space="preserve"> </w:t>
      </w:r>
      <w:proofErr w:type="spellStart"/>
      <w:r w:rsidR="001A4AFC">
        <w:t>Braaten</w:t>
      </w:r>
      <w:proofErr w:type="spellEnd"/>
      <w:r w:rsidR="001A4AFC">
        <w:t xml:space="preserve">, and Caroline </w:t>
      </w:r>
      <w:proofErr w:type="spellStart"/>
      <w:r w:rsidR="001A4AFC">
        <w:t>Hickethier</w:t>
      </w:r>
      <w:proofErr w:type="spellEnd"/>
      <w:r w:rsidR="001A4AFC">
        <w:t xml:space="preserve">. </w:t>
      </w:r>
    </w:p>
    <w:p w:rsidR="00B84499" w:rsidRDefault="00B84499" w:rsidP="00810B3C">
      <w:pPr>
        <w:pStyle w:val="NoSpacing"/>
      </w:pPr>
    </w:p>
    <w:p w:rsidR="00B84499" w:rsidRDefault="00B84499" w:rsidP="00810B3C">
      <w:pPr>
        <w:pStyle w:val="NoSpacing"/>
      </w:pPr>
      <w:r>
        <w:t xml:space="preserve">Mr. Elliott </w:t>
      </w:r>
      <w:r w:rsidR="001A4AFC">
        <w:t xml:space="preserve">stated that state testing is approaching on April 19-22 and April 26. </w:t>
      </w:r>
      <w:r>
        <w:t xml:space="preserve"> </w:t>
      </w:r>
    </w:p>
    <w:p w:rsidR="00810B3C" w:rsidRPr="00EB33A9" w:rsidRDefault="00810B3C" w:rsidP="00810B3C">
      <w:pPr>
        <w:pStyle w:val="NoSpacing"/>
      </w:pPr>
    </w:p>
    <w:p w:rsidR="001A4AFC" w:rsidRDefault="001A4AFC" w:rsidP="001A4AFC">
      <w:r>
        <w:t xml:space="preserve">Motion moved by Seidlitz, seconded by </w:t>
      </w:r>
      <w:proofErr w:type="spellStart"/>
      <w:r>
        <w:t>Sikora</w:t>
      </w:r>
      <w:proofErr w:type="spellEnd"/>
      <w:r>
        <w:t xml:space="preserve"> to approve minutes of the February 28, 2022 regular session; approve resignation of MS/HS Special Education Teacher, Kayla Steinmetz; Approve hiring of Social Studies Teacher, Ben </w:t>
      </w:r>
      <w:proofErr w:type="spellStart"/>
      <w:r>
        <w:t>Tillotson</w:t>
      </w:r>
      <w:proofErr w:type="spellEnd"/>
      <w:r>
        <w:t xml:space="preserve">; Approve hiring of Assistant Track Coach, Dwight Green; Approve February Revenue $1,091,345.74 and Expenditures </w:t>
      </w:r>
      <w:r w:rsidRPr="00F64ABD">
        <w:t>$</w:t>
      </w:r>
      <w:r>
        <w:t xml:space="preserve">535,252.39 from February 26, 2022 – March 25, 2022. </w:t>
      </w:r>
      <w:proofErr w:type="gramStart"/>
      <w:r>
        <w:t>Roll call vote-all aye.</w:t>
      </w:r>
      <w:proofErr w:type="gramEnd"/>
      <w:r>
        <w:t xml:space="preserve"> Motion carried. </w:t>
      </w:r>
    </w:p>
    <w:p w:rsidR="001A4AFC" w:rsidRDefault="001A4AFC" w:rsidP="001A4AFC">
      <w:r>
        <w:t xml:space="preserve">Motion moved by </w:t>
      </w:r>
      <w:proofErr w:type="spellStart"/>
      <w:r>
        <w:t>Sikora</w:t>
      </w:r>
      <w:proofErr w:type="spellEnd"/>
      <w:r>
        <w:t>,</w:t>
      </w:r>
      <w:r w:rsidR="0080204B">
        <w:t xml:space="preserve"> seconded by </w:t>
      </w:r>
      <w:proofErr w:type="spellStart"/>
      <w:r w:rsidR="0080204B">
        <w:t>Sikora</w:t>
      </w:r>
      <w:proofErr w:type="spellEnd"/>
      <w:r w:rsidR="0080204B">
        <w:t xml:space="preserve"> to Approve </w:t>
      </w:r>
      <w:r>
        <w:t>Resolution Auth</w:t>
      </w:r>
      <w:bookmarkStart w:id="0" w:name="_GoBack"/>
      <w:bookmarkEnd w:id="0"/>
      <w:r>
        <w:t xml:space="preserve">orizing and Approving the Sale of Real Property by Cooperative Educational Services Agency #10. </w:t>
      </w:r>
      <w:proofErr w:type="gramStart"/>
      <w:r>
        <w:t>Roll call vote-all aye.</w:t>
      </w:r>
      <w:proofErr w:type="gramEnd"/>
      <w:r>
        <w:t xml:space="preserve"> Motion carried.</w:t>
      </w:r>
    </w:p>
    <w:p w:rsidR="001A4AFC" w:rsidRDefault="001A4AFC" w:rsidP="001A4AFC">
      <w:r>
        <w:t xml:space="preserve">Motion moved by </w:t>
      </w:r>
      <w:proofErr w:type="spellStart"/>
      <w:r>
        <w:t>Sikora</w:t>
      </w:r>
      <w:proofErr w:type="spellEnd"/>
      <w:r>
        <w:t xml:space="preserve">, seconded by Close to Approve a Resolution Authorizing Entity into an Intergovernmental Cooperation Agreement Relating to the “Wisconsin Investment Series Cooperative” and Authorizing Participation in the Investment Programs of the Fund. </w:t>
      </w:r>
      <w:proofErr w:type="gramStart"/>
      <w:r>
        <w:t>Roll call vote-all aye.</w:t>
      </w:r>
      <w:proofErr w:type="gramEnd"/>
      <w:r>
        <w:t xml:space="preserve"> Motion carried.</w:t>
      </w:r>
    </w:p>
    <w:p w:rsidR="001A4AFC" w:rsidRDefault="001A4AFC" w:rsidP="001A4AFC">
      <w:r>
        <w:t xml:space="preserve">Motion moved Seidlitz, seconded by </w:t>
      </w:r>
      <w:proofErr w:type="spellStart"/>
      <w:r>
        <w:t>Sikora</w:t>
      </w:r>
      <w:proofErr w:type="spellEnd"/>
      <w:r>
        <w:t xml:space="preserve"> to adjourn to executive session pursuant to Wis. Statutes 19.85 1(c) personnel – Individual staff member negotiation.  Time 7:11pm. </w:t>
      </w:r>
    </w:p>
    <w:p w:rsidR="001A4AFC" w:rsidRDefault="001A4AFC" w:rsidP="001A4AFC">
      <w:r>
        <w:t xml:space="preserve">Motion moved by Seidlitz, seconded by </w:t>
      </w:r>
      <w:proofErr w:type="spellStart"/>
      <w:r>
        <w:t>Sikora</w:t>
      </w:r>
      <w:proofErr w:type="spellEnd"/>
      <w:r>
        <w:t xml:space="preserve"> to adjourn. Roll call vote – all aye. Motion carried. Time 8:50pm. </w:t>
      </w:r>
    </w:p>
    <w:p w:rsidR="00810B3C" w:rsidRPr="00663674" w:rsidRDefault="00810B3C" w:rsidP="00810B3C">
      <w:pPr>
        <w:spacing w:after="0" w:line="240" w:lineRule="auto"/>
        <w:rPr>
          <w:sz w:val="20"/>
        </w:rPr>
      </w:pPr>
    </w:p>
    <w:p w:rsidR="00810B3C" w:rsidRPr="00663674" w:rsidRDefault="00810B3C" w:rsidP="00810B3C">
      <w:pPr>
        <w:spacing w:after="0" w:line="240" w:lineRule="auto"/>
        <w:rPr>
          <w:sz w:val="20"/>
        </w:rPr>
      </w:pPr>
    </w:p>
    <w:p w:rsidR="00810B3C" w:rsidRPr="00663674" w:rsidRDefault="00810B3C" w:rsidP="00810B3C">
      <w:pPr>
        <w:spacing w:after="0"/>
        <w:rPr>
          <w:sz w:val="20"/>
        </w:rPr>
      </w:pPr>
      <w:r w:rsidRPr="00663674">
        <w:rPr>
          <w:sz w:val="20"/>
        </w:rPr>
        <w:t xml:space="preserve">                                                                                      ______________________________________________ </w:t>
      </w:r>
    </w:p>
    <w:p w:rsidR="00810B3C" w:rsidRPr="00663674" w:rsidRDefault="00810B3C" w:rsidP="00810B3C">
      <w:pPr>
        <w:spacing w:after="0"/>
        <w:rPr>
          <w:sz w:val="20"/>
        </w:rPr>
      </w:pPr>
      <w:r w:rsidRPr="00663674">
        <w:rPr>
          <w:sz w:val="20"/>
        </w:rPr>
        <w:t xml:space="preserve">                                                                                      Eileen </w:t>
      </w:r>
      <w:proofErr w:type="spellStart"/>
      <w:r w:rsidRPr="00663674">
        <w:rPr>
          <w:sz w:val="20"/>
        </w:rPr>
        <w:t>Sikora</w:t>
      </w:r>
      <w:proofErr w:type="spellEnd"/>
      <w:r w:rsidRPr="00663674">
        <w:rPr>
          <w:sz w:val="20"/>
        </w:rPr>
        <w:t xml:space="preserve"> – Clerk                                                        Date</w:t>
      </w:r>
    </w:p>
    <w:p w:rsidR="00965A0F" w:rsidRDefault="0080204B"/>
    <w:sectPr w:rsidR="00965A0F" w:rsidSect="006D30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C"/>
    <w:rsid w:val="001A02E3"/>
    <w:rsid w:val="001A4AFC"/>
    <w:rsid w:val="0037211F"/>
    <w:rsid w:val="005B421F"/>
    <w:rsid w:val="00754E9F"/>
    <w:rsid w:val="0080204B"/>
    <w:rsid w:val="00810B3C"/>
    <w:rsid w:val="008B1546"/>
    <w:rsid w:val="008D3F7F"/>
    <w:rsid w:val="009357C6"/>
    <w:rsid w:val="00975BE1"/>
    <w:rsid w:val="00B84499"/>
    <w:rsid w:val="00C20159"/>
    <w:rsid w:val="00C96D5B"/>
    <w:rsid w:val="00E54870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B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Larson</dc:creator>
  <cp:lastModifiedBy>Caitlin Larson</cp:lastModifiedBy>
  <cp:revision>5</cp:revision>
  <cp:lastPrinted>2022-04-25T13:57:00Z</cp:lastPrinted>
  <dcterms:created xsi:type="dcterms:W3CDTF">2022-04-22T18:02:00Z</dcterms:created>
  <dcterms:modified xsi:type="dcterms:W3CDTF">2022-04-25T14:05:00Z</dcterms:modified>
</cp:coreProperties>
</file>